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350E13" w14:textId="77777777" w:rsidR="00973F71" w:rsidRPr="00E960BB" w:rsidRDefault="00973F71" w:rsidP="00973F71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9B7B76">
        <w:rPr>
          <w:rFonts w:ascii="Corbel" w:hAnsi="Corbel"/>
          <w:bCs/>
          <w:i/>
        </w:rPr>
        <w:t>7</w:t>
      </w:r>
      <w:r w:rsidRPr="00E960BB">
        <w:rPr>
          <w:rFonts w:ascii="Corbel" w:hAnsi="Corbel"/>
          <w:bCs/>
          <w:i/>
        </w:rPr>
        <w:t>/20</w:t>
      </w:r>
      <w:r w:rsidR="009B7B76">
        <w:rPr>
          <w:rFonts w:ascii="Corbel" w:hAnsi="Corbel"/>
          <w:bCs/>
          <w:i/>
        </w:rPr>
        <w:t>23</w:t>
      </w:r>
    </w:p>
    <w:p w14:paraId="0769CC1E" w14:textId="77777777" w:rsidR="00973F71" w:rsidRPr="009C54AE" w:rsidRDefault="00973F71" w:rsidP="00973F71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0C84CE1" w14:textId="629DBAE7" w:rsidR="00973F71" w:rsidRDefault="00973F71" w:rsidP="001177BD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1177BD">
        <w:rPr>
          <w:rFonts w:ascii="Corbel" w:hAnsi="Corbel"/>
          <w:i/>
          <w:smallCaps/>
          <w:sz w:val="24"/>
          <w:szCs w:val="24"/>
        </w:rPr>
        <w:t>202</w:t>
      </w:r>
      <w:r w:rsidR="002A16C4">
        <w:rPr>
          <w:rFonts w:ascii="Corbel" w:hAnsi="Corbel"/>
          <w:i/>
          <w:smallCaps/>
          <w:sz w:val="24"/>
          <w:szCs w:val="24"/>
        </w:rPr>
        <w:t>3</w:t>
      </w:r>
      <w:r w:rsidR="001177BD">
        <w:rPr>
          <w:rFonts w:ascii="Corbel" w:hAnsi="Corbel"/>
          <w:i/>
          <w:smallCaps/>
          <w:sz w:val="24"/>
          <w:szCs w:val="24"/>
        </w:rPr>
        <w:t>-202</w:t>
      </w:r>
      <w:r w:rsidR="002A16C4">
        <w:rPr>
          <w:rFonts w:ascii="Corbel" w:hAnsi="Corbel"/>
          <w:i/>
          <w:smallCaps/>
          <w:sz w:val="24"/>
          <w:szCs w:val="24"/>
        </w:rPr>
        <w:t>8</w:t>
      </w:r>
      <w:r>
        <w:rPr>
          <w:rFonts w:ascii="Corbel" w:hAnsi="Corbel"/>
          <w:i/>
          <w:sz w:val="24"/>
          <w:szCs w:val="24"/>
        </w:rPr>
        <w:t xml:space="preserve">                           </w:t>
      </w:r>
      <w:r w:rsidR="001177BD">
        <w:rPr>
          <w:rFonts w:ascii="Corbel" w:hAnsi="Corbel"/>
          <w:i/>
          <w:sz w:val="24"/>
          <w:szCs w:val="24"/>
        </w:rPr>
        <w:br/>
      </w:r>
      <w:r>
        <w:rPr>
          <w:rFonts w:ascii="Corbel" w:hAnsi="Corbel"/>
          <w:i/>
          <w:sz w:val="24"/>
          <w:szCs w:val="24"/>
        </w:rPr>
        <w:t xml:space="preserve">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F3A0D23" w14:textId="272C2691" w:rsidR="00973F71" w:rsidRPr="00EA4832" w:rsidRDefault="00973F71" w:rsidP="00973F7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F72507">
        <w:rPr>
          <w:rFonts w:ascii="Corbel" w:hAnsi="Corbel"/>
          <w:sz w:val="20"/>
          <w:szCs w:val="20"/>
        </w:rPr>
        <w:t>202</w:t>
      </w:r>
      <w:r w:rsidR="002A16C4">
        <w:rPr>
          <w:rFonts w:ascii="Corbel" w:hAnsi="Corbel"/>
          <w:sz w:val="20"/>
          <w:szCs w:val="20"/>
        </w:rPr>
        <w:t>7</w:t>
      </w:r>
      <w:r w:rsidR="00F72507">
        <w:rPr>
          <w:rFonts w:ascii="Corbel" w:hAnsi="Corbel"/>
          <w:sz w:val="20"/>
          <w:szCs w:val="20"/>
        </w:rPr>
        <w:t>/202</w:t>
      </w:r>
      <w:r w:rsidR="002A16C4">
        <w:rPr>
          <w:rFonts w:ascii="Corbel" w:hAnsi="Corbel"/>
          <w:sz w:val="20"/>
          <w:szCs w:val="20"/>
        </w:rPr>
        <w:t>8</w:t>
      </w:r>
    </w:p>
    <w:p w14:paraId="1116B071" w14:textId="77777777" w:rsidR="00973F71" w:rsidRPr="009C54AE" w:rsidRDefault="00973F71" w:rsidP="00973F71">
      <w:pPr>
        <w:spacing w:after="0" w:line="240" w:lineRule="auto"/>
        <w:rPr>
          <w:rFonts w:ascii="Corbel" w:hAnsi="Corbel"/>
          <w:sz w:val="24"/>
          <w:szCs w:val="24"/>
        </w:rPr>
      </w:pPr>
    </w:p>
    <w:p w14:paraId="2E7B8AEC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B31B3" w:rsidRPr="009C54AE" w14:paraId="5393C39E" w14:textId="77777777" w:rsidTr="00271BF3">
        <w:tc>
          <w:tcPr>
            <w:tcW w:w="2694" w:type="dxa"/>
            <w:vAlign w:val="center"/>
          </w:tcPr>
          <w:p w14:paraId="548D53D7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D647F8" w14:textId="77777777" w:rsidR="008B31B3" w:rsidRPr="009C54AE" w:rsidRDefault="00EA4AC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Ocenianie i ewaluacja procesu e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dukacyjnego</w:t>
            </w:r>
          </w:p>
        </w:tc>
      </w:tr>
      <w:tr w:rsidR="008B31B3" w:rsidRPr="009C54AE" w14:paraId="42B4AFA7" w14:textId="77777777" w:rsidTr="00271BF3">
        <w:tc>
          <w:tcPr>
            <w:tcW w:w="2694" w:type="dxa"/>
            <w:vAlign w:val="center"/>
          </w:tcPr>
          <w:p w14:paraId="66C46C06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71040A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B31B3" w:rsidRPr="009C54AE" w14:paraId="4A521643" w14:textId="77777777" w:rsidTr="00271BF3">
        <w:tc>
          <w:tcPr>
            <w:tcW w:w="2694" w:type="dxa"/>
            <w:vAlign w:val="center"/>
          </w:tcPr>
          <w:p w14:paraId="28C3601A" w14:textId="77777777" w:rsidR="008B31B3" w:rsidRPr="009C54AE" w:rsidRDefault="008B31B3" w:rsidP="00271BF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A4A9564" w14:textId="77777777" w:rsidR="008B31B3" w:rsidRPr="009C54AE" w:rsidRDefault="006849D7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B31B3" w:rsidRPr="009C54AE" w14:paraId="6807AB96" w14:textId="77777777" w:rsidTr="00271BF3">
        <w:tc>
          <w:tcPr>
            <w:tcW w:w="2694" w:type="dxa"/>
            <w:vAlign w:val="center"/>
          </w:tcPr>
          <w:p w14:paraId="4A2CE89F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E50543" w14:textId="77777777" w:rsidR="008B31B3" w:rsidRPr="009C54AE" w:rsidRDefault="006849D7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B31B3" w:rsidRPr="009C54AE" w14:paraId="3AA19B8C" w14:textId="77777777" w:rsidTr="00271BF3">
        <w:tc>
          <w:tcPr>
            <w:tcW w:w="2694" w:type="dxa"/>
            <w:vAlign w:val="center"/>
          </w:tcPr>
          <w:p w14:paraId="094E87F1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C1D1FD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B31B3" w:rsidRPr="009C54AE" w14:paraId="564F05F7" w14:textId="77777777" w:rsidTr="00271BF3">
        <w:tc>
          <w:tcPr>
            <w:tcW w:w="2694" w:type="dxa"/>
            <w:vAlign w:val="center"/>
          </w:tcPr>
          <w:p w14:paraId="64D90C05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5AF0490" w14:textId="77777777" w:rsidR="008B31B3" w:rsidRPr="009C54AE" w:rsidRDefault="00813101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B31B3" w:rsidRPr="009C54AE" w14:paraId="774F492C" w14:textId="77777777" w:rsidTr="00271BF3">
        <w:tc>
          <w:tcPr>
            <w:tcW w:w="2694" w:type="dxa"/>
            <w:vAlign w:val="center"/>
          </w:tcPr>
          <w:p w14:paraId="30A4C619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C50801A" w14:textId="77777777" w:rsidR="008B31B3" w:rsidRPr="009C54AE" w:rsidRDefault="008B31B3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B31B3" w:rsidRPr="009C54AE" w14:paraId="5CB49A88" w14:textId="77777777" w:rsidTr="00271BF3">
        <w:tc>
          <w:tcPr>
            <w:tcW w:w="2694" w:type="dxa"/>
            <w:vAlign w:val="center"/>
          </w:tcPr>
          <w:p w14:paraId="37B7141F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8BBBE9" w14:textId="1A8ED024" w:rsidR="008B31B3" w:rsidRPr="009C54AE" w:rsidRDefault="004E0728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B31B3" w:rsidRPr="009C54AE" w14:paraId="46DD4980" w14:textId="77777777" w:rsidTr="00271BF3">
        <w:tc>
          <w:tcPr>
            <w:tcW w:w="2694" w:type="dxa"/>
            <w:vAlign w:val="center"/>
          </w:tcPr>
          <w:p w14:paraId="179938C9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C2447A4" w14:textId="77777777" w:rsidR="008B31B3" w:rsidRPr="009C54AE" w:rsidRDefault="00813101" w:rsidP="008131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 xml:space="preserve">V rok, </w:t>
            </w:r>
            <w:proofErr w:type="spellStart"/>
            <w:r w:rsidR="008B31B3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8B31B3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10</w:t>
            </w:r>
          </w:p>
        </w:tc>
      </w:tr>
      <w:tr w:rsidR="008B31B3" w:rsidRPr="009C54AE" w14:paraId="6F01C5CF" w14:textId="77777777" w:rsidTr="00271BF3">
        <w:tc>
          <w:tcPr>
            <w:tcW w:w="2694" w:type="dxa"/>
            <w:vAlign w:val="center"/>
          </w:tcPr>
          <w:p w14:paraId="32599522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1BB06D4" w14:textId="77777777" w:rsidR="008B31B3" w:rsidRPr="009C54AE" w:rsidRDefault="00EA4ACE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szkolnym.</w:t>
            </w:r>
          </w:p>
        </w:tc>
      </w:tr>
      <w:tr w:rsidR="008B31B3" w:rsidRPr="009C54AE" w14:paraId="4FBCE0D1" w14:textId="77777777" w:rsidTr="00271BF3">
        <w:tc>
          <w:tcPr>
            <w:tcW w:w="2694" w:type="dxa"/>
            <w:vAlign w:val="center"/>
          </w:tcPr>
          <w:p w14:paraId="320E8B63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063219" w14:textId="77777777" w:rsidR="008B31B3" w:rsidRPr="009C54AE" w:rsidRDefault="00813101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B31B3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B31B3" w:rsidRPr="009C54AE" w14:paraId="16273EE6" w14:textId="77777777" w:rsidTr="00271BF3">
        <w:tc>
          <w:tcPr>
            <w:tcW w:w="2694" w:type="dxa"/>
            <w:vAlign w:val="center"/>
          </w:tcPr>
          <w:p w14:paraId="1C0995F5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6CA9E4A" w14:textId="1299ACE4" w:rsidR="008B31B3" w:rsidRPr="009C54AE" w:rsidRDefault="004E4C6C" w:rsidP="002B51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 – Tadla</w:t>
            </w:r>
          </w:p>
        </w:tc>
      </w:tr>
      <w:tr w:rsidR="008B31B3" w:rsidRPr="009C54AE" w14:paraId="0E61D4D0" w14:textId="77777777" w:rsidTr="00271BF3">
        <w:tc>
          <w:tcPr>
            <w:tcW w:w="2694" w:type="dxa"/>
            <w:vAlign w:val="center"/>
          </w:tcPr>
          <w:p w14:paraId="7AA4B200" w14:textId="77777777" w:rsidR="008B31B3" w:rsidRPr="009C54AE" w:rsidRDefault="008B31B3" w:rsidP="00271BF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B4DAFE6" w14:textId="14EE644C" w:rsidR="008B31B3" w:rsidRPr="009C54AE" w:rsidRDefault="004E4C6C" w:rsidP="00271B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Tłuczek – Tadla,  mgr Andrzej Drożdż</w:t>
            </w:r>
          </w:p>
        </w:tc>
      </w:tr>
    </w:tbl>
    <w:p w14:paraId="5A2DE343" w14:textId="77777777" w:rsidR="00973F71" w:rsidRPr="009C54AE" w:rsidRDefault="00973F71" w:rsidP="00973F7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D7467EB" w14:textId="77777777" w:rsidR="00973F71" w:rsidRPr="009C54AE" w:rsidRDefault="00973F71" w:rsidP="00973F7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5C36F65" w14:textId="77777777" w:rsidR="00973F71" w:rsidRPr="009C54AE" w:rsidRDefault="00973F71" w:rsidP="00973F7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5956B68" w14:textId="77777777" w:rsidR="00973F71" w:rsidRPr="009C54AE" w:rsidRDefault="00973F71" w:rsidP="00973F7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973F71" w:rsidRPr="009C54AE" w14:paraId="2A16182A" w14:textId="77777777" w:rsidTr="00271BF3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635F9" w14:textId="77777777" w:rsidR="00973F71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09145FB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694B0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2E9FE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7AF1B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85FD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F2F5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275C1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C0AEF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C57E7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51F7F" w14:textId="77777777" w:rsidR="00973F71" w:rsidRPr="009C54AE" w:rsidRDefault="00973F71" w:rsidP="00271BF3">
            <w:pPr>
              <w:pStyle w:val="Nagwkitablic"/>
              <w:spacing w:line="240" w:lineRule="auto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973F71" w:rsidRPr="009C54AE" w14:paraId="243D586F" w14:textId="77777777" w:rsidTr="00271BF3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D29C" w14:textId="77777777" w:rsidR="00973F71" w:rsidRPr="009C54AE" w:rsidRDefault="0081310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6BDD" w14:textId="6C51FB97" w:rsidR="00973F71" w:rsidRPr="009C54AE" w:rsidRDefault="004E0728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3B1CF" w14:textId="5B6EB34E" w:rsidR="00973F71" w:rsidRPr="009C54AE" w:rsidRDefault="004E0728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938B5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1773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D6A3E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DA11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764B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D52" w14:textId="77777777" w:rsidR="00973F71" w:rsidRPr="009C54AE" w:rsidRDefault="00973F71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B938" w14:textId="77777777" w:rsidR="00973F71" w:rsidRPr="009C54AE" w:rsidRDefault="008B31B3" w:rsidP="00271BF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07671EA" w14:textId="77777777" w:rsidR="00973F71" w:rsidRPr="009C54AE" w:rsidRDefault="00973F71" w:rsidP="00973F71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AFD04CF" w14:textId="77777777" w:rsidR="00973F71" w:rsidRPr="009C54AE" w:rsidRDefault="00973F71" w:rsidP="00973F7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D01F2E3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E4C6C" w:rsidRPr="009C54AE" w14:paraId="551BC04F" w14:textId="77777777" w:rsidTr="002B60FB">
        <w:tc>
          <w:tcPr>
            <w:tcW w:w="9670" w:type="dxa"/>
          </w:tcPr>
          <w:p w14:paraId="0ECFCDED" w14:textId="77777777" w:rsidR="004E4C6C" w:rsidRPr="009C54AE" w:rsidRDefault="004E4C6C" w:rsidP="002B60F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w zakresie procesu kształcenia oraz znajomość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MEN z 8 czerwca 2009 r. dot. podstawy programowej kształcenia ogólnego oraz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rozp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MEN z 7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paźdz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2009 r. „w sprawie nadzoru pedagogicznego.</w:t>
            </w:r>
          </w:p>
        </w:tc>
      </w:tr>
    </w:tbl>
    <w:p w14:paraId="24AD6DEB" w14:textId="77777777" w:rsidR="004E4C6C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</w:p>
    <w:p w14:paraId="2C5E9455" w14:textId="77777777" w:rsidR="004E4C6C" w:rsidRPr="00C05F44" w:rsidRDefault="004E4C6C" w:rsidP="004E4C6C">
      <w:pPr>
        <w:pStyle w:val="Punktygwne"/>
        <w:spacing w:before="0" w:after="0"/>
        <w:rPr>
          <w:rFonts w:ascii="Corbel" w:hAnsi="Corbel"/>
        </w:rPr>
      </w:pPr>
      <w:r w:rsidRPr="14BEB460">
        <w:rPr>
          <w:rFonts w:ascii="Corbel" w:hAnsi="Corbel"/>
        </w:rPr>
        <w:t>3. cele, efekty uczenia się, treści Programowe i stosowane metody Dydaktyczne</w:t>
      </w:r>
    </w:p>
    <w:p w14:paraId="436D510D" w14:textId="77777777" w:rsidR="004E4C6C" w:rsidRPr="00C05F44" w:rsidRDefault="004E4C6C" w:rsidP="004E4C6C">
      <w:pPr>
        <w:pStyle w:val="Punktygwne"/>
        <w:spacing w:before="0" w:after="0"/>
        <w:rPr>
          <w:rFonts w:ascii="Corbel" w:hAnsi="Corbel"/>
          <w:szCs w:val="24"/>
        </w:rPr>
      </w:pPr>
    </w:p>
    <w:p w14:paraId="53CB4733" w14:textId="77777777" w:rsidR="004E4C6C" w:rsidRDefault="004E4C6C" w:rsidP="004E4C6C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38774373" w14:textId="77777777" w:rsidR="004E4C6C" w:rsidRPr="009C54AE" w:rsidRDefault="004E4C6C" w:rsidP="004E4C6C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4E4C6C" w:rsidRPr="009C54AE" w14:paraId="7DC05A6A" w14:textId="77777777" w:rsidTr="002B60FB">
        <w:tc>
          <w:tcPr>
            <w:tcW w:w="851" w:type="dxa"/>
            <w:vAlign w:val="center"/>
          </w:tcPr>
          <w:p w14:paraId="52635709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</w:tcPr>
          <w:p w14:paraId="480EE051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14BEB460">
              <w:rPr>
                <w:rFonts w:ascii="Corbel" w:hAnsi="Corbel"/>
                <w:b w:val="0"/>
                <w:sz w:val="24"/>
                <w:szCs w:val="24"/>
              </w:rPr>
              <w:t>Zapoznanie s</w:t>
            </w:r>
            <w:r>
              <w:rPr>
                <w:rFonts w:ascii="Corbel" w:hAnsi="Corbel"/>
                <w:b w:val="0"/>
                <w:sz w:val="24"/>
                <w:szCs w:val="24"/>
              </w:rPr>
              <w:t>tudentów/studentek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z podstawami prawnymi dotyczącymi ocenienia w szkole oraz mierzenia jakości pracy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przedszkola i 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szkoły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podstawowej (w klasach I-III) w 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aspekcie ewaluacji zewnętrznej</w:t>
            </w:r>
            <w:r>
              <w:rPr>
                <w:rFonts w:ascii="Corbel" w:hAnsi="Corbel"/>
                <w:b w:val="0"/>
                <w:sz w:val="24"/>
                <w:szCs w:val="24"/>
              </w:rPr>
              <w:t>, wewnętrznej</w:t>
            </w:r>
            <w:r w:rsidRPr="14BEB460">
              <w:rPr>
                <w:rFonts w:ascii="Corbel" w:hAnsi="Corbel"/>
                <w:b w:val="0"/>
                <w:sz w:val="24"/>
                <w:szCs w:val="24"/>
              </w:rPr>
              <w:t xml:space="preserve"> i autoewaluacji.</w:t>
            </w:r>
          </w:p>
        </w:tc>
      </w:tr>
      <w:tr w:rsidR="004E4C6C" w:rsidRPr="009C54AE" w14:paraId="2584463A" w14:textId="77777777" w:rsidTr="002B60FB">
        <w:tc>
          <w:tcPr>
            <w:tcW w:w="851" w:type="dxa"/>
            <w:vAlign w:val="center"/>
          </w:tcPr>
          <w:p w14:paraId="5759904A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201436C" w14:textId="77777777" w:rsidR="004E4C6C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4D0E8A">
              <w:rPr>
                <w:rFonts w:ascii="Corbel" w:hAnsi="Corbel"/>
                <w:b w:val="0"/>
                <w:sz w:val="24"/>
                <w:szCs w:val="24"/>
              </w:rPr>
              <w:t>Przedstawienie s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tudentom/studentkom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oceniania oraz ewaluacji procesu kształcenia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 wychowania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jako niezbędnej umiejętności pedagogicznej nauczyciela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przedszkolu i szkole podstawowej w klasach I-III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4E4C6C" w:rsidRPr="009C54AE" w14:paraId="1EA2DE05" w14:textId="77777777" w:rsidTr="002B60FB">
        <w:tc>
          <w:tcPr>
            <w:tcW w:w="851" w:type="dxa"/>
            <w:vAlign w:val="center"/>
          </w:tcPr>
          <w:p w14:paraId="5E86D731" w14:textId="77777777" w:rsidR="004E4C6C" w:rsidRPr="009C54AE" w:rsidRDefault="004E4C6C" w:rsidP="002B60F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75FA4E83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proceduralnego oceniania programu kształcenia i wychowania oraz projektowania badania ewaluacyjnego nakierowanego na proces wdrażania programu w przedszkolu i  szkole podstawowej w klasach I-III .</w:t>
            </w:r>
          </w:p>
        </w:tc>
      </w:tr>
      <w:tr w:rsidR="004E4C6C" w:rsidRPr="009C54AE" w14:paraId="00FE4EB5" w14:textId="77777777" w:rsidTr="002B60FB">
        <w:tc>
          <w:tcPr>
            <w:tcW w:w="851" w:type="dxa"/>
            <w:vAlign w:val="center"/>
          </w:tcPr>
          <w:p w14:paraId="692C24FB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</w:tcPr>
          <w:p w14:paraId="5D938FBE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Kształtowanie u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studentów/studentek 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przekonania o przydatności ewaluacji w zakresie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poprawy jakości pracy przedszkola i szkoły podstawowej w klasach I-III.</w:t>
            </w:r>
            <w:r w:rsidRPr="254D0E8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E4C6C" w:rsidRPr="009C54AE" w14:paraId="780D444E" w14:textId="77777777" w:rsidTr="002B60FB">
        <w:tc>
          <w:tcPr>
            <w:tcW w:w="851" w:type="dxa"/>
            <w:vAlign w:val="center"/>
          </w:tcPr>
          <w:p w14:paraId="371E31B3" w14:textId="77777777" w:rsidR="004E4C6C" w:rsidRPr="009C54AE" w:rsidRDefault="004E4C6C" w:rsidP="002B60F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</w:tcPr>
          <w:p w14:paraId="1C655F7F" w14:textId="77777777" w:rsidR="004E4C6C" w:rsidRPr="004E4C6C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04E4C6C">
              <w:rPr>
                <w:rFonts w:ascii="Corbel" w:hAnsi="Corbel"/>
                <w:b w:val="0"/>
                <w:smallCaps w:val="0"/>
                <w:color w:val="000000"/>
              </w:rPr>
              <w:t>Przekonanie studentów/studentek o ważności współpracy przedszkola i szkoły podstawowej w klasach I-III z rodziną, specjalistami i środowiskiem lokalnym w celu podnoszenia jakości pracy tych instytucji na rzecz integralnego rozwoju dzieci.</w:t>
            </w:r>
          </w:p>
        </w:tc>
      </w:tr>
    </w:tbl>
    <w:p w14:paraId="300254E1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47F0EFB" w14:textId="77777777" w:rsidR="004E4C6C" w:rsidRDefault="004E4C6C" w:rsidP="004E4C6C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796EABD1" w14:textId="77777777" w:rsidR="004E4C6C" w:rsidRDefault="004E4C6C" w:rsidP="004E4C6C">
      <w:pPr>
        <w:spacing w:after="0" w:line="240" w:lineRule="auto"/>
        <w:ind w:left="426"/>
        <w:rPr>
          <w:rFonts w:ascii="Corbel" w:hAnsi="Corbel"/>
        </w:rPr>
      </w:pPr>
    </w:p>
    <w:tbl>
      <w:tblPr>
        <w:tblW w:w="8955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1592"/>
        <w:gridCol w:w="5530"/>
        <w:gridCol w:w="1833"/>
      </w:tblGrid>
      <w:tr w:rsidR="004E4C6C" w14:paraId="17D2A650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25BB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smallCaps w:val="0"/>
                <w:kern w:val="2"/>
                <w:szCs w:val="24"/>
              </w:rPr>
              <w:t>EK</w:t>
            </w: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 xml:space="preserve"> (efekt uczenia się)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4B5B9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Treść efektu uczenia się zdefiniowanego dla przedmiotu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C4FEC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</w:rPr>
              <w:t>Odniesienie do efektów</w:t>
            </w:r>
          </w:p>
          <w:p w14:paraId="04930926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</w:rPr>
              <w:t xml:space="preserve">kierunkowych </w:t>
            </w:r>
            <w:r w:rsidRPr="004E4C6C">
              <w:rPr>
                <w:rStyle w:val="Odwoanieprzypisudolnego"/>
                <w:rFonts w:ascii="Corbel" w:hAnsi="Corbel"/>
                <w:b w:val="0"/>
                <w:smallCaps w:val="0"/>
                <w:kern w:val="2"/>
              </w:rPr>
              <w:footnoteReference w:id="1"/>
            </w:r>
          </w:p>
        </w:tc>
      </w:tr>
      <w:tr w:rsidR="004E4C6C" w14:paraId="14EE9360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04B0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31177B33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EK_01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E3442" w14:textId="77777777" w:rsidR="004E4C6C" w:rsidRPr="00C66370" w:rsidRDefault="004E4C6C" w:rsidP="00C66370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C6637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 xml:space="preserve">student zna i rozumie: </w:t>
            </w:r>
          </w:p>
          <w:p w14:paraId="2387B4ED" w14:textId="77777777" w:rsidR="004E4C6C" w:rsidRPr="00C66370" w:rsidRDefault="004E4C6C" w:rsidP="00C6637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C6637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c.w.5. podstawy teoretyczne oceniania i ewaluacji procesu edukacyjnego w przedszkolu  i klasach I–III szkoły podstawowej, w tym cele, funkcje, rodzaje oceniania, proces i konsekwencje oceniania, uczestnictwo ucznia w kontroli i ocenie jego wiedzy  i umiejętności, prawa i błędy w procesie oceniania; system zapewnienia jakości pracy przedszkola i szkoły, proces ewaluacji w przedszkolu i szkole oraz metody i techniki ewaluacyjne.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49FC5" w14:textId="77777777" w:rsidR="004E4C6C" w:rsidRPr="004E4C6C" w:rsidRDefault="004E4C6C" w:rsidP="00C66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05E220D6" w14:textId="77777777" w:rsidR="004E4C6C" w:rsidRPr="004E4C6C" w:rsidRDefault="004E4C6C" w:rsidP="00C66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4F12642B" w14:textId="77777777" w:rsidR="004E4C6C" w:rsidRPr="004E4C6C" w:rsidRDefault="004E4C6C" w:rsidP="00C66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0F99A8D4" w14:textId="77777777" w:rsidR="004E4C6C" w:rsidRPr="004E4C6C" w:rsidRDefault="004E4C6C" w:rsidP="00C66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PPiW.15</w:t>
            </w:r>
          </w:p>
        </w:tc>
      </w:tr>
      <w:tr w:rsidR="004E4C6C" w14:paraId="7B95D26F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9892DC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EK_02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312129" w14:textId="77777777" w:rsidR="004E4C6C" w:rsidRPr="00C66370" w:rsidRDefault="004E4C6C" w:rsidP="00C6637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C6637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Student potrafi:</w:t>
            </w:r>
          </w:p>
          <w:p w14:paraId="51D1E88D" w14:textId="77777777" w:rsidR="004E4C6C" w:rsidRPr="00C66370" w:rsidRDefault="004E4C6C" w:rsidP="00C6637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C6637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c.u.4. planować, realizować i oceniać efekty spersonalizowanych strategii i programów kształcenia i wychowania z nastawieniem na integralny rozwój dziecka lub ucznia;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4E13" w14:textId="77777777" w:rsidR="004E4C6C" w:rsidRPr="004E4C6C" w:rsidRDefault="004E4C6C" w:rsidP="00C66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51671B79" w14:textId="77777777" w:rsidR="004E4C6C" w:rsidRPr="004E4C6C" w:rsidRDefault="004E4C6C" w:rsidP="00C66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PPiWU.02</w:t>
            </w:r>
          </w:p>
        </w:tc>
      </w:tr>
      <w:tr w:rsidR="004E4C6C" w14:paraId="435D2C52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B6F897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EK_03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B93E5" w14:textId="77777777" w:rsidR="004E4C6C" w:rsidRPr="00C66370" w:rsidRDefault="004E4C6C" w:rsidP="00C6637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C6637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student potrafi:</w:t>
            </w:r>
          </w:p>
          <w:p w14:paraId="4D158644" w14:textId="77777777" w:rsidR="004E4C6C" w:rsidRPr="00C66370" w:rsidRDefault="004E4C6C" w:rsidP="00C6637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C6637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C.U.8. wykorzystywać proces oceniania pracy uczniów do stymulowania ich samooceny, umiejętności samoregulacji i pracy nad własnym rozwojem.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CCC2E2" w14:textId="77777777" w:rsidR="004E4C6C" w:rsidRPr="004E4C6C" w:rsidRDefault="004E4C6C" w:rsidP="00C66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PPiW.U11</w:t>
            </w:r>
          </w:p>
        </w:tc>
      </w:tr>
      <w:tr w:rsidR="004E4C6C" w14:paraId="36E9DBD0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7A25EB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EK_04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DAA4C" w14:textId="77777777" w:rsidR="004E4C6C" w:rsidRPr="00C66370" w:rsidRDefault="004E4C6C" w:rsidP="00C6637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C6637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Student potrafi:</w:t>
            </w:r>
          </w:p>
          <w:p w14:paraId="744AFE19" w14:textId="77777777" w:rsidR="004E4C6C" w:rsidRPr="00C66370" w:rsidRDefault="004E4C6C" w:rsidP="00C6637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C6637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c.k.2. formować wartościowe indywidualnie i społecznie zachowania i postawy dzieci lub uczniów, w tym wobec kultury i sztuki, oraz inspirować dzieci lub uczniów do wyrażania swojej indywidualności w sposób twórczy;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2F2C6" w14:textId="77777777" w:rsidR="004E4C6C" w:rsidRPr="004E4C6C" w:rsidRDefault="004E4C6C" w:rsidP="00C66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18289323" w14:textId="77777777" w:rsidR="004E4C6C" w:rsidRPr="004E4C6C" w:rsidRDefault="004E4C6C" w:rsidP="00C66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67A16D45" w14:textId="77777777" w:rsidR="004E4C6C" w:rsidRPr="004E4C6C" w:rsidRDefault="004E4C6C" w:rsidP="00C66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PPiW.K02</w:t>
            </w:r>
          </w:p>
        </w:tc>
      </w:tr>
      <w:tr w:rsidR="004E4C6C" w14:paraId="0C9B99D8" w14:textId="77777777" w:rsidTr="002B60FB">
        <w:tc>
          <w:tcPr>
            <w:tcW w:w="1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29C0B" w14:textId="77777777" w:rsidR="004E4C6C" w:rsidRPr="004E4C6C" w:rsidRDefault="004E4C6C" w:rsidP="002B60FB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lastRenderedPageBreak/>
              <w:t>EK_05</w:t>
            </w:r>
          </w:p>
        </w:tc>
        <w:tc>
          <w:tcPr>
            <w:tcW w:w="5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4937E6" w14:textId="77777777" w:rsidR="004E4C6C" w:rsidRPr="00C66370" w:rsidRDefault="004E4C6C" w:rsidP="00C6637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C6637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Student potrafi:</w:t>
            </w:r>
          </w:p>
          <w:p w14:paraId="6CF24D97" w14:textId="77777777" w:rsidR="004E4C6C" w:rsidRPr="00C66370" w:rsidRDefault="004E4C6C" w:rsidP="00C66370">
            <w:pPr>
              <w:pStyle w:val="Punktygwne"/>
              <w:spacing w:before="0" w:after="0"/>
              <w:jc w:val="both"/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</w:pPr>
            <w:r w:rsidRPr="00C66370">
              <w:rPr>
                <w:rFonts w:ascii="Corbel" w:eastAsia="Times New Roman" w:hAnsi="Corbel"/>
                <w:b w:val="0"/>
                <w:smallCaps w:val="0"/>
                <w:szCs w:val="24"/>
                <w:lang w:eastAsia="pl-PL"/>
              </w:rPr>
              <w:t>c.k.4. efektywnie współpracować z nauczycielami, specjalistami, w tym psychologiem, logopedą, pedagogiem, lekarzem, i rodzicami dzieci lub uczniów oraz innymi członkami społeczności przedszkolnej, szkolnej i lokalnej na rzecz dzieci lub  uczniów i zapewnienia jakości pracy przedszkola lub szkoły.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78E4C" w14:textId="77777777" w:rsidR="004E4C6C" w:rsidRPr="004E4C6C" w:rsidRDefault="004E4C6C" w:rsidP="00C66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1F3AB794" w14:textId="77777777" w:rsidR="004E4C6C" w:rsidRPr="004E4C6C" w:rsidRDefault="004E4C6C" w:rsidP="00C66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</w:p>
          <w:p w14:paraId="2AA1648F" w14:textId="77777777" w:rsidR="004E4C6C" w:rsidRPr="004E4C6C" w:rsidRDefault="004E4C6C" w:rsidP="00C6637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kern w:val="2"/>
                <w:szCs w:val="24"/>
              </w:rPr>
            </w:pPr>
            <w:r w:rsidRPr="004E4C6C">
              <w:rPr>
                <w:rFonts w:ascii="Corbel" w:hAnsi="Corbel"/>
                <w:b w:val="0"/>
                <w:smallCaps w:val="0"/>
                <w:kern w:val="2"/>
                <w:szCs w:val="24"/>
              </w:rPr>
              <w:t>PPiW.K04</w:t>
            </w:r>
          </w:p>
        </w:tc>
      </w:tr>
    </w:tbl>
    <w:p w14:paraId="18953F52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AAF146" w14:textId="77777777" w:rsidR="004E4C6C" w:rsidRPr="009C54AE" w:rsidRDefault="004E4C6C" w:rsidP="004E4C6C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28F6E505" w14:textId="77777777" w:rsidR="004E4C6C" w:rsidRPr="009C54AE" w:rsidRDefault="004E4C6C" w:rsidP="004E4C6C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22BCBB72" w14:textId="77777777" w:rsidR="004E4C6C" w:rsidRPr="009C54AE" w:rsidRDefault="004E4C6C" w:rsidP="004E4C6C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8"/>
      </w:tblGrid>
      <w:tr w:rsidR="004E4C6C" w:rsidRPr="009C54AE" w14:paraId="072FBAFB" w14:textId="77777777" w:rsidTr="002B60FB">
        <w:tc>
          <w:tcPr>
            <w:tcW w:w="9497" w:type="dxa"/>
          </w:tcPr>
          <w:p w14:paraId="3D6FDAF5" w14:textId="77777777" w:rsidR="004E4C6C" w:rsidRPr="009C54AE" w:rsidRDefault="004E4C6C" w:rsidP="002B60F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4E4C6C" w:rsidRPr="009C54AE" w14:paraId="197491F3" w14:textId="77777777" w:rsidTr="002B60FB">
        <w:tc>
          <w:tcPr>
            <w:tcW w:w="9497" w:type="dxa"/>
          </w:tcPr>
          <w:p w14:paraId="4D24D7B8" w14:textId="77777777" w:rsidR="004E4C6C" w:rsidRPr="009C54AE" w:rsidRDefault="004E4C6C" w:rsidP="002B60F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Teoretyczne i prawne aspekty oceniania w edukacji przedszkolnej i wczesnoszkolnej.</w:t>
            </w:r>
          </w:p>
        </w:tc>
      </w:tr>
      <w:tr w:rsidR="004E4C6C" w:rsidRPr="009C54AE" w14:paraId="04BEF34D" w14:textId="77777777" w:rsidTr="002B60FB">
        <w:tc>
          <w:tcPr>
            <w:tcW w:w="9497" w:type="dxa"/>
          </w:tcPr>
          <w:p w14:paraId="280FE488" w14:textId="77777777" w:rsidR="004E4C6C" w:rsidRPr="009C54AE" w:rsidRDefault="004E4C6C" w:rsidP="00C66370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Cele, funkcje i rodzaje oceniania osiągnięć edukacyjnych dziecka (ucznia w edukacji wczesnoszkolnej).</w:t>
            </w:r>
          </w:p>
        </w:tc>
      </w:tr>
      <w:tr w:rsidR="004E4C6C" w:rsidRPr="009C54AE" w14:paraId="0C81BF20" w14:textId="77777777" w:rsidTr="002B60FB">
        <w:tc>
          <w:tcPr>
            <w:tcW w:w="9497" w:type="dxa"/>
          </w:tcPr>
          <w:p w14:paraId="2C8885CC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Ewaluacja a ocenianie. Planowanie i projektowanie badań ewaluacyjnych w przedszkolu i  szkole w edukacji wczesnoszkolnej nakierowanych na procesy edukacyjne i wychowawcze, w tym na stosowanie WSO w szkole w edukacji wczesnoszkolnej.</w:t>
            </w:r>
          </w:p>
        </w:tc>
      </w:tr>
      <w:tr w:rsidR="004E4C6C" w:rsidRPr="009C54AE" w14:paraId="26784D7F" w14:textId="77777777" w:rsidTr="002B60FB">
        <w:tc>
          <w:tcPr>
            <w:tcW w:w="9497" w:type="dxa"/>
          </w:tcPr>
          <w:p w14:paraId="688DE432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Współpraca przedszkola i  szkoły w edukacji wczesnoszkolnej z rodziną, specjalistami i z szerszym środowiskiem lokalnym na rzecz integralnego rozwoju dzieci w przedszkolu i uczniów w edukacji wczesnoszkolnej. </w:t>
            </w:r>
          </w:p>
        </w:tc>
      </w:tr>
    </w:tbl>
    <w:p w14:paraId="7041DA39" w14:textId="77777777" w:rsidR="004E4C6C" w:rsidRDefault="004E4C6C" w:rsidP="004E4C6C">
      <w:pPr>
        <w:spacing w:after="0" w:line="240" w:lineRule="auto"/>
        <w:rPr>
          <w:rFonts w:ascii="Corbel" w:hAnsi="Corbel"/>
        </w:rPr>
      </w:pPr>
    </w:p>
    <w:p w14:paraId="295DBBCA" w14:textId="77777777" w:rsidR="004E4C6C" w:rsidRPr="009C54AE" w:rsidRDefault="004E4C6C" w:rsidP="004E4C6C">
      <w:pPr>
        <w:spacing w:after="0" w:line="240" w:lineRule="auto"/>
        <w:rPr>
          <w:rFonts w:ascii="Corbel" w:hAnsi="Corbel"/>
        </w:rPr>
      </w:pPr>
    </w:p>
    <w:p w14:paraId="0BF9EA42" w14:textId="77777777" w:rsidR="004E4C6C" w:rsidRPr="00ED11E2" w:rsidRDefault="004E4C6C" w:rsidP="004E4C6C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orbel" w:hAnsi="Corbel"/>
          <w:strike/>
        </w:rPr>
      </w:pPr>
      <w:r w:rsidRPr="00ED11E2">
        <w:rPr>
          <w:rFonts w:ascii="Corbel" w:hAnsi="Corbel"/>
        </w:rPr>
        <w:t>Problematyka ćwiczeń audytoryjnych</w:t>
      </w:r>
    </w:p>
    <w:p w14:paraId="0D9CB075" w14:textId="77777777" w:rsidR="004E4C6C" w:rsidRPr="009C54AE" w:rsidRDefault="004E4C6C" w:rsidP="004E4C6C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E4C6C" w:rsidRPr="009C54AE" w14:paraId="2310A963" w14:textId="77777777" w:rsidTr="002B60FB">
        <w:tc>
          <w:tcPr>
            <w:tcW w:w="8954" w:type="dxa"/>
          </w:tcPr>
          <w:p w14:paraId="4F2A411C" w14:textId="77777777" w:rsidR="004E4C6C" w:rsidRPr="009C54AE" w:rsidRDefault="004E4C6C" w:rsidP="002B60F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Treści merytoryczne</w:t>
            </w:r>
          </w:p>
        </w:tc>
      </w:tr>
      <w:tr w:rsidR="004E4C6C" w:rsidRPr="009C54AE" w14:paraId="7A4D88AE" w14:textId="77777777" w:rsidTr="002B60FB">
        <w:tc>
          <w:tcPr>
            <w:tcW w:w="8954" w:type="dxa"/>
          </w:tcPr>
          <w:p w14:paraId="513F091D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Ocenianie rozwoju ucznia w edukacji wczesnoszkolnej. Tworzenie oceny opisowej.</w:t>
            </w:r>
          </w:p>
        </w:tc>
      </w:tr>
      <w:tr w:rsidR="004E4C6C" w:rsidRPr="009C54AE" w14:paraId="7FF2B410" w14:textId="77777777" w:rsidTr="002B60FB">
        <w:tc>
          <w:tcPr>
            <w:tcW w:w="8954" w:type="dxa"/>
          </w:tcPr>
          <w:p w14:paraId="0B8171AD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54D0E8A">
              <w:rPr>
                <w:rFonts w:ascii="Corbel" w:hAnsi="Corbel"/>
              </w:rPr>
              <w:t>Konstruowanie w zespole projektu ewaluacji</w:t>
            </w:r>
            <w:r>
              <w:rPr>
                <w:rFonts w:ascii="Corbel" w:hAnsi="Corbel"/>
              </w:rPr>
              <w:t xml:space="preserve"> wewnętrznej</w:t>
            </w:r>
            <w:r w:rsidRPr="254D0E8A">
              <w:rPr>
                <w:rFonts w:ascii="Corbel" w:hAnsi="Corbel"/>
              </w:rPr>
              <w:t xml:space="preserve"> nakierowanej na wybrane aspekty programu</w:t>
            </w:r>
            <w:r>
              <w:rPr>
                <w:rFonts w:ascii="Corbel" w:hAnsi="Corbel"/>
              </w:rPr>
              <w:t xml:space="preserve"> wychowania w przedszkolu oraz </w:t>
            </w:r>
            <w:r w:rsidRPr="254D0E8A">
              <w:rPr>
                <w:rFonts w:ascii="Corbel" w:hAnsi="Corbel"/>
              </w:rPr>
              <w:t xml:space="preserve"> kształcenia </w:t>
            </w:r>
            <w:r>
              <w:rPr>
                <w:rFonts w:ascii="Corbel" w:hAnsi="Corbel"/>
              </w:rPr>
              <w:t>czy</w:t>
            </w:r>
            <w:r w:rsidRPr="254D0E8A">
              <w:rPr>
                <w:rFonts w:ascii="Corbel" w:hAnsi="Corbel"/>
              </w:rPr>
              <w:t xml:space="preserve"> wychowania</w:t>
            </w:r>
            <w:r>
              <w:rPr>
                <w:rFonts w:ascii="Corbel" w:hAnsi="Corbel"/>
              </w:rPr>
              <w:t xml:space="preserve"> w edukacji wczesnoszkolnej.</w:t>
            </w:r>
          </w:p>
        </w:tc>
      </w:tr>
      <w:tr w:rsidR="004E4C6C" w:rsidRPr="009C54AE" w14:paraId="2A032434" w14:textId="77777777" w:rsidTr="002B60FB">
        <w:tc>
          <w:tcPr>
            <w:tcW w:w="8954" w:type="dxa"/>
          </w:tcPr>
          <w:p w14:paraId="1CF2CF30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254D0E8A">
              <w:rPr>
                <w:rFonts w:ascii="Corbel" w:hAnsi="Corbel"/>
              </w:rPr>
              <w:t xml:space="preserve">Wykorzystywanie szkolnej ewaluacji do budowania współpracy ze środowiskiem wewnętrznym i zewnętrznym szkoły </w:t>
            </w:r>
          </w:p>
        </w:tc>
      </w:tr>
      <w:tr w:rsidR="004E4C6C" w:rsidRPr="009C54AE" w14:paraId="299BEBAC" w14:textId="77777777" w:rsidTr="002B60FB">
        <w:tc>
          <w:tcPr>
            <w:tcW w:w="8954" w:type="dxa"/>
          </w:tcPr>
          <w:p w14:paraId="5590A878" w14:textId="77777777" w:rsidR="004E4C6C" w:rsidRPr="009C54AE" w:rsidRDefault="004E4C6C" w:rsidP="002B60F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Wykorzystanie procesu oceniania pracy uczniów do stymulowania ich samooceny, umiejętności samoregulacji i pracy nad własnym integralnym rozwojem w sposób twórczy.</w:t>
            </w:r>
            <w:r w:rsidRPr="254D0E8A">
              <w:rPr>
                <w:rFonts w:ascii="Corbel" w:hAnsi="Corbel"/>
              </w:rPr>
              <w:t>.</w:t>
            </w:r>
          </w:p>
        </w:tc>
      </w:tr>
    </w:tbl>
    <w:p w14:paraId="5DACE46C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C3F340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76B976F" w14:textId="77777777" w:rsidR="004E4C6C" w:rsidRPr="00153C41" w:rsidRDefault="004E4C6C" w:rsidP="004E4C6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14:paraId="459D20FD" w14:textId="77777777" w:rsidR="004E4C6C" w:rsidRPr="00462E19" w:rsidRDefault="004E4C6C" w:rsidP="004E4C6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zCs w:val="24"/>
        </w:rPr>
        <w:t xml:space="preserve"> 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Wykład: </w:t>
      </w:r>
      <w:r w:rsidRPr="001941BA">
        <w:rPr>
          <w:rFonts w:ascii="Corbel" w:hAnsi="Corbel"/>
          <w:b w:val="0"/>
          <w:iCs/>
          <w:smallCaps w:val="0"/>
          <w:szCs w:val="24"/>
        </w:rPr>
        <w:t>wykład problemowy, dyskusja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3807756F" w14:textId="77777777" w:rsidR="004E4C6C" w:rsidRPr="00462E19" w:rsidRDefault="004E4C6C" w:rsidP="004E4C6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462E19">
        <w:rPr>
          <w:rFonts w:ascii="Corbel" w:hAnsi="Corbel"/>
          <w:b w:val="0"/>
          <w:i/>
          <w:smallCaps w:val="0"/>
          <w:szCs w:val="24"/>
        </w:rPr>
        <w:t xml:space="preserve">Ćwiczenia: </w:t>
      </w:r>
      <w:r w:rsidRPr="006E5C9E">
        <w:rPr>
          <w:rFonts w:ascii="Corbel" w:hAnsi="Corbel"/>
          <w:b w:val="0"/>
          <w:iCs/>
          <w:smallCaps w:val="0"/>
          <w:szCs w:val="24"/>
        </w:rPr>
        <w:t>analiza tekstów z dyskusją, projekt ewaluacyjny dotyczący wybranego aspektu programu wychowania w przedszkolu oraz kształcenia lub wychowania w edukacji wczesnoszkolnej (przygotowany w grupach),  dyskusja</w:t>
      </w:r>
      <w:r w:rsidRPr="00462E19">
        <w:rPr>
          <w:rFonts w:ascii="Corbel" w:hAnsi="Corbel"/>
          <w:b w:val="0"/>
          <w:i/>
          <w:smallCaps w:val="0"/>
          <w:szCs w:val="24"/>
        </w:rPr>
        <w:t xml:space="preserve"> </w:t>
      </w:r>
    </w:p>
    <w:p w14:paraId="75DA1E33" w14:textId="53A12444" w:rsidR="004E4C6C" w:rsidRDefault="004E4C6C" w:rsidP="004E4C6C">
      <w:pPr>
        <w:rPr>
          <w:rFonts w:ascii="Corbel" w:hAnsi="Corbel"/>
          <w:b/>
        </w:rPr>
      </w:pPr>
    </w:p>
    <w:p w14:paraId="4BC58988" w14:textId="77777777" w:rsidR="004E4C6C" w:rsidRPr="009C54AE" w:rsidRDefault="004E4C6C" w:rsidP="004E4C6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7439FBBF" w14:textId="77777777" w:rsidR="004E4C6C" w:rsidRPr="009C54AE" w:rsidRDefault="004E4C6C" w:rsidP="004E4C6C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7BCA51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7B0D700C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4E4C6C" w:rsidRPr="009C54AE" w14:paraId="3D0BD2C3" w14:textId="77777777" w:rsidTr="002B60FB">
        <w:tc>
          <w:tcPr>
            <w:tcW w:w="1854" w:type="dxa"/>
            <w:vAlign w:val="center"/>
          </w:tcPr>
          <w:p w14:paraId="4D90687B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380514B8" w14:textId="59D3A61D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D801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35F8AF1C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20629DF7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52C994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E4C6C" w:rsidRPr="009C54AE" w14:paraId="7A8479CE" w14:textId="77777777" w:rsidTr="002B60FB">
        <w:tc>
          <w:tcPr>
            <w:tcW w:w="1854" w:type="dxa"/>
          </w:tcPr>
          <w:p w14:paraId="09A14BD3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028" w:type="dxa"/>
          </w:tcPr>
          <w:p w14:paraId="0BE6A4FD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</w:p>
        </w:tc>
        <w:tc>
          <w:tcPr>
            <w:tcW w:w="2072" w:type="dxa"/>
          </w:tcPr>
          <w:p w14:paraId="2A542E64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4E4C6C" w:rsidRPr="009C54AE" w14:paraId="3428574B" w14:textId="77777777" w:rsidTr="002B60FB">
        <w:tc>
          <w:tcPr>
            <w:tcW w:w="1854" w:type="dxa"/>
          </w:tcPr>
          <w:p w14:paraId="4741DEFA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028" w:type="dxa"/>
          </w:tcPr>
          <w:p w14:paraId="4514027F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 projekt, obserwacja w trakcie zajęć, dyskusja</w:t>
            </w:r>
          </w:p>
        </w:tc>
        <w:tc>
          <w:tcPr>
            <w:tcW w:w="2072" w:type="dxa"/>
          </w:tcPr>
          <w:p w14:paraId="2BB0AEA2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4C6C" w:rsidRPr="009C54AE" w14:paraId="6BCB0727" w14:textId="77777777" w:rsidTr="002B60FB">
        <w:tc>
          <w:tcPr>
            <w:tcW w:w="1854" w:type="dxa"/>
          </w:tcPr>
          <w:p w14:paraId="0AA994F1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26C399F9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pisemny, projekt, obserwacja w trakcie zajęć, dyskusja</w:t>
            </w:r>
          </w:p>
        </w:tc>
        <w:tc>
          <w:tcPr>
            <w:tcW w:w="2072" w:type="dxa"/>
          </w:tcPr>
          <w:p w14:paraId="38F6B6AE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4C6C" w:rsidRPr="009C54AE" w14:paraId="768BA40D" w14:textId="77777777" w:rsidTr="002B60FB">
        <w:tc>
          <w:tcPr>
            <w:tcW w:w="1854" w:type="dxa"/>
          </w:tcPr>
          <w:p w14:paraId="66DE4A1E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028" w:type="dxa"/>
          </w:tcPr>
          <w:p w14:paraId="78CE50EA" w14:textId="77777777" w:rsidR="004E4C6C" w:rsidRPr="001A2781" w:rsidRDefault="004E4C6C" w:rsidP="002B60FB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Projekt, obserwacja w trakcie zajęć, dyskusja</w:t>
            </w:r>
          </w:p>
        </w:tc>
        <w:tc>
          <w:tcPr>
            <w:tcW w:w="2072" w:type="dxa"/>
          </w:tcPr>
          <w:p w14:paraId="1E03100E" w14:textId="77777777" w:rsidR="004E4C6C" w:rsidRPr="009C54AE" w:rsidRDefault="004E4C6C" w:rsidP="002B60F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4E4C6C" w:rsidRPr="000A08A4" w14:paraId="61AE04F1" w14:textId="77777777" w:rsidTr="002B60FB">
        <w:tc>
          <w:tcPr>
            <w:tcW w:w="1854" w:type="dxa"/>
          </w:tcPr>
          <w:p w14:paraId="6621850D" w14:textId="77777777" w:rsidR="004E4C6C" w:rsidRPr="000A08A4" w:rsidRDefault="004E4C6C" w:rsidP="002B60FB">
            <w:pPr>
              <w:pStyle w:val="Punktygwne"/>
              <w:rPr>
                <w:rFonts w:ascii="Corbel" w:hAnsi="Corbel"/>
                <w:b w:val="0"/>
                <w:bCs/>
              </w:rPr>
            </w:pPr>
            <w:r w:rsidRPr="000A08A4">
              <w:rPr>
                <w:rFonts w:ascii="Corbel" w:hAnsi="Corbel"/>
                <w:b w:val="0"/>
                <w:bCs/>
              </w:rPr>
              <w:t>Ek_ 0</w:t>
            </w:r>
            <w:r w:rsidRPr="006D3EE3">
              <w:rPr>
                <w:rFonts w:ascii="Corbel" w:hAnsi="Corbel"/>
                <w:b w:val="0"/>
                <w:bCs/>
              </w:rPr>
              <w:t>5</w:t>
            </w:r>
          </w:p>
        </w:tc>
        <w:tc>
          <w:tcPr>
            <w:tcW w:w="5028" w:type="dxa"/>
          </w:tcPr>
          <w:p w14:paraId="2EFA2727" w14:textId="77777777" w:rsidR="004E4C6C" w:rsidRPr="000A08A4" w:rsidRDefault="004E4C6C" w:rsidP="002B60FB">
            <w:pPr>
              <w:pStyle w:val="Punktygwne"/>
              <w:rPr>
                <w:rFonts w:ascii="Corbel" w:hAnsi="Corbel"/>
                <w:b w:val="0"/>
                <w:bCs/>
              </w:rPr>
            </w:pPr>
            <w:r w:rsidRPr="00681A7B">
              <w:rPr>
                <w:rFonts w:ascii="Corbel" w:hAnsi="Corbel"/>
                <w:b w:val="0"/>
                <w:bCs/>
              </w:rPr>
              <w:t xml:space="preserve">egzamin pisemny, </w:t>
            </w:r>
            <w:r w:rsidRPr="000A08A4">
              <w:rPr>
                <w:rFonts w:ascii="Corbel" w:hAnsi="Corbel"/>
                <w:b w:val="0"/>
                <w:bCs/>
              </w:rPr>
              <w:t>Projekt, obserwacja w trakcie zajęć, dyskusja</w:t>
            </w:r>
          </w:p>
        </w:tc>
        <w:tc>
          <w:tcPr>
            <w:tcW w:w="2072" w:type="dxa"/>
          </w:tcPr>
          <w:p w14:paraId="4DBCDE6E" w14:textId="77777777" w:rsidR="004E4C6C" w:rsidRPr="000A08A4" w:rsidRDefault="004E4C6C" w:rsidP="002B60FB">
            <w:pPr>
              <w:pStyle w:val="Punktygwne"/>
              <w:jc w:val="center"/>
              <w:rPr>
                <w:rFonts w:ascii="Corbel" w:hAnsi="Corbel"/>
                <w:b w:val="0"/>
                <w:bCs/>
              </w:rPr>
            </w:pPr>
            <w:r w:rsidRPr="006D3EE3">
              <w:rPr>
                <w:rFonts w:ascii="Corbel" w:hAnsi="Corbel"/>
                <w:b w:val="0"/>
                <w:bCs/>
              </w:rPr>
              <w:t xml:space="preserve">w, </w:t>
            </w:r>
            <w:proofErr w:type="spellStart"/>
            <w:r w:rsidRPr="000A08A4">
              <w:rPr>
                <w:rFonts w:ascii="Corbel" w:hAnsi="Corbel"/>
                <w:b w:val="0"/>
                <w:bCs/>
              </w:rPr>
              <w:t>ćw</w:t>
            </w:r>
            <w:proofErr w:type="spellEnd"/>
          </w:p>
        </w:tc>
      </w:tr>
    </w:tbl>
    <w:p w14:paraId="66D7107D" w14:textId="77777777" w:rsidR="004E4C6C" w:rsidRPr="009C54AE" w:rsidRDefault="004E4C6C" w:rsidP="004E4C6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A0876A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077DEF4" w14:textId="77777777" w:rsidR="004E4C6C" w:rsidRPr="009C54AE" w:rsidRDefault="004E4C6C" w:rsidP="004E4C6C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4E4C6C" w:rsidRPr="009C54AE" w14:paraId="205A7D2B" w14:textId="77777777" w:rsidTr="002B60FB">
        <w:tc>
          <w:tcPr>
            <w:tcW w:w="9670" w:type="dxa"/>
          </w:tcPr>
          <w:p w14:paraId="31B0EA44" w14:textId="77777777" w:rsidR="004E4C6C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Ćwiczenia: projekt ewaluacji, aktywność na zajęciach (udział w dyskusji).</w:t>
            </w:r>
          </w:p>
          <w:p w14:paraId="6B18124F" w14:textId="77777777" w:rsidR="004E4C6C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Wykład: egzamin pisemny, aktywność na zajęciach (udział w dyskusji).</w:t>
            </w:r>
          </w:p>
          <w:p w14:paraId="15835836" w14:textId="77777777" w:rsidR="004E4C6C" w:rsidRPr="00F7330F" w:rsidRDefault="004E4C6C" w:rsidP="002B60FB">
            <w:pPr>
              <w:suppressAutoHyphens/>
              <w:spacing w:before="240"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Kryteria oceny prac pisemnych:</w:t>
            </w:r>
          </w:p>
          <w:p w14:paraId="6ADBDEAA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5.0 - wykazuje znajomość każdej z treści kształcenia na poziomie 91%-100%</w:t>
            </w:r>
          </w:p>
          <w:p w14:paraId="0FFA11CD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4.5 – wykazuje znajomość każdej z treści kształcenia na poziomie 81%-90%</w:t>
            </w:r>
          </w:p>
          <w:p w14:paraId="0789AAA3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4.0 – wykazuje znajomość każdej z treści kształcenia na poziomie 71%-80%</w:t>
            </w:r>
          </w:p>
          <w:p w14:paraId="4763D56E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3.5 – wykazuje znajomość każdej z treści kształcenia na poziomie 61%-70%</w:t>
            </w:r>
          </w:p>
          <w:p w14:paraId="5BFFA8DD" w14:textId="77777777" w:rsidR="004E4C6C" w:rsidRPr="00F7330F" w:rsidRDefault="004E4C6C" w:rsidP="002B60FB">
            <w:pPr>
              <w:suppressAutoHyphens/>
              <w:spacing w:after="0" w:line="240" w:lineRule="auto"/>
              <w:jc w:val="both"/>
              <w:rPr>
                <w:rFonts w:ascii="Corbel" w:hAnsi="Corbel"/>
              </w:rPr>
            </w:pPr>
            <w:r w:rsidRPr="00F7330F">
              <w:rPr>
                <w:rFonts w:ascii="Corbel" w:hAnsi="Corbel"/>
              </w:rPr>
              <w:t>3.0 – wykazuje znajomość każdej z treści kształcenia na poziomie 51%-60%</w:t>
            </w:r>
          </w:p>
          <w:p w14:paraId="79FE0032" w14:textId="77777777" w:rsidR="004E4C6C" w:rsidRPr="009C54AE" w:rsidRDefault="004E4C6C" w:rsidP="002B60F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E4C6C">
              <w:rPr>
                <w:rFonts w:ascii="Corbel" w:eastAsia="Aptos" w:hAnsi="Corbel"/>
                <w:b w:val="0"/>
                <w:smallCaps w:val="0"/>
                <w:kern w:val="2"/>
                <w:szCs w:val="24"/>
              </w:rPr>
              <w:t>2.0– wykazuje znajomość każdej z treści kształcenia poniżej 51%</w:t>
            </w:r>
          </w:p>
        </w:tc>
      </w:tr>
    </w:tbl>
    <w:p w14:paraId="039760BB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166936A" w14:textId="77777777" w:rsidR="00973F71" w:rsidRPr="009C54AE" w:rsidRDefault="00973F71" w:rsidP="00973F7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7322D2A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973F71" w:rsidRPr="009C54AE" w14:paraId="142D7EE7" w14:textId="77777777" w:rsidTr="00271BF3">
        <w:tc>
          <w:tcPr>
            <w:tcW w:w="4962" w:type="dxa"/>
            <w:vAlign w:val="center"/>
          </w:tcPr>
          <w:p w14:paraId="1AFB6E11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3ABA326E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73F71" w:rsidRPr="009C54AE" w14:paraId="307B07A2" w14:textId="77777777" w:rsidTr="00271BF3">
        <w:tc>
          <w:tcPr>
            <w:tcW w:w="4962" w:type="dxa"/>
          </w:tcPr>
          <w:p w14:paraId="306A2EB3" w14:textId="77777777" w:rsidR="00973F71" w:rsidRPr="009C54AE" w:rsidRDefault="00973F71" w:rsidP="009B7B7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48E4724" w14:textId="0C5854CE" w:rsidR="00973F71" w:rsidRDefault="004E0728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  <w:p w14:paraId="114C202D" w14:textId="77777777" w:rsidR="00043ACB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73F71" w:rsidRPr="009C54AE" w14:paraId="1F6A36A6" w14:textId="77777777" w:rsidTr="00271BF3">
        <w:tc>
          <w:tcPr>
            <w:tcW w:w="4962" w:type="dxa"/>
          </w:tcPr>
          <w:p w14:paraId="7AE0AEE9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8A3116A" w14:textId="64478A4B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CD0724">
              <w:rPr>
                <w:rFonts w:ascii="Corbel" w:hAnsi="Corbel"/>
                <w:sz w:val="24"/>
                <w:szCs w:val="24"/>
              </w:rPr>
              <w:t xml:space="preserve">udział w </w:t>
            </w:r>
            <w:r w:rsidRPr="009C54AE">
              <w:rPr>
                <w:rFonts w:ascii="Corbel" w:hAnsi="Corbel"/>
                <w:sz w:val="24"/>
                <w:szCs w:val="24"/>
              </w:rPr>
              <w:t>egzaminie)</w:t>
            </w:r>
          </w:p>
        </w:tc>
        <w:tc>
          <w:tcPr>
            <w:tcW w:w="4677" w:type="dxa"/>
          </w:tcPr>
          <w:p w14:paraId="42DFD138" w14:textId="0A5EA61F" w:rsidR="00973F71" w:rsidRPr="009C54AE" w:rsidRDefault="00CD0724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73F71" w:rsidRPr="009C54AE" w14:paraId="615FB15B" w14:textId="77777777" w:rsidTr="00271BF3">
        <w:tc>
          <w:tcPr>
            <w:tcW w:w="4962" w:type="dxa"/>
          </w:tcPr>
          <w:p w14:paraId="48BF47F6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D38710C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043ACB">
              <w:rPr>
                <w:rFonts w:ascii="Corbel" w:hAnsi="Corbel"/>
                <w:sz w:val="24"/>
                <w:szCs w:val="24"/>
              </w:rPr>
              <w:t>gzaminu, napisanie referatu, studiowanie literatury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955BA8B" w14:textId="77777777" w:rsidR="0046052A" w:rsidRDefault="0046052A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8E23099" w14:textId="77777777" w:rsidR="0046052A" w:rsidRDefault="0046052A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86F5012" w14:textId="00BCE19F" w:rsidR="00973F71" w:rsidRPr="009C54AE" w:rsidRDefault="004E0728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72</w:t>
            </w:r>
          </w:p>
        </w:tc>
      </w:tr>
      <w:tr w:rsidR="00973F71" w:rsidRPr="009C54AE" w14:paraId="68E83428" w14:textId="77777777" w:rsidTr="00271BF3">
        <w:tc>
          <w:tcPr>
            <w:tcW w:w="4962" w:type="dxa"/>
          </w:tcPr>
          <w:p w14:paraId="2F23E2C6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EBFA34B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120</w:t>
            </w:r>
          </w:p>
        </w:tc>
      </w:tr>
      <w:tr w:rsidR="00973F71" w:rsidRPr="009C54AE" w14:paraId="4EB58BDF" w14:textId="77777777" w:rsidTr="00271BF3">
        <w:tc>
          <w:tcPr>
            <w:tcW w:w="4962" w:type="dxa"/>
          </w:tcPr>
          <w:p w14:paraId="2F25E06A" w14:textId="77777777" w:rsidR="00973F71" w:rsidRPr="009C54AE" w:rsidRDefault="00973F71" w:rsidP="00271BF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B1EFBFA" w14:textId="77777777" w:rsidR="00973F71" w:rsidRPr="009C54AE" w:rsidRDefault="00043ACB" w:rsidP="00043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5C3D2FD" w14:textId="77777777" w:rsidR="00973F71" w:rsidRPr="009C54AE" w:rsidRDefault="00973F71" w:rsidP="00973F7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481F9BE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956D2F3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2E7A7D1" w14:textId="77777777" w:rsidR="00973F71" w:rsidRPr="009C54AE" w:rsidRDefault="00973F71" w:rsidP="00973F7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73F71" w:rsidRPr="009C54AE" w14:paraId="01B3E7BD" w14:textId="77777777" w:rsidTr="00271BF3">
        <w:trPr>
          <w:trHeight w:val="397"/>
        </w:trPr>
        <w:tc>
          <w:tcPr>
            <w:tcW w:w="3544" w:type="dxa"/>
          </w:tcPr>
          <w:p w14:paraId="4C1DDA36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04928ED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73F71" w:rsidRPr="009C54AE" w14:paraId="7E4BD527" w14:textId="77777777" w:rsidTr="00271BF3">
        <w:trPr>
          <w:trHeight w:val="397"/>
        </w:trPr>
        <w:tc>
          <w:tcPr>
            <w:tcW w:w="3544" w:type="dxa"/>
          </w:tcPr>
          <w:p w14:paraId="6DCDF6C1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18033B1" w14:textId="77777777" w:rsidR="00973F71" w:rsidRPr="009C54AE" w:rsidRDefault="00973F71" w:rsidP="00271B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E3D40CA" w14:textId="77777777" w:rsidR="00A066F5" w:rsidRDefault="00A066F5" w:rsidP="00A066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EB5688" w14:textId="77777777" w:rsidR="00765256" w:rsidRPr="009C54AE" w:rsidRDefault="00765256" w:rsidP="00A066F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636E62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428E6A50" w14:textId="77777777" w:rsidR="00973F71" w:rsidRPr="009C54AE" w:rsidRDefault="00973F71" w:rsidP="00973F7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73F71" w:rsidRPr="009C54AE" w14:paraId="14FE17BE" w14:textId="77777777" w:rsidTr="00271BF3">
        <w:trPr>
          <w:trHeight w:val="397"/>
        </w:trPr>
        <w:tc>
          <w:tcPr>
            <w:tcW w:w="7513" w:type="dxa"/>
          </w:tcPr>
          <w:p w14:paraId="6C914831" w14:textId="77777777" w:rsidR="00B33F55" w:rsidRPr="005675CD" w:rsidRDefault="00973F71" w:rsidP="005675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C8B646F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bCs/>
                <w:iCs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 xml:space="preserve">Konarzewski K., </w:t>
            </w:r>
            <w:r w:rsidRPr="005675CD">
              <w:rPr>
                <w:rFonts w:ascii="Corbel" w:hAnsi="Corbel"/>
                <w:bCs/>
                <w:i/>
                <w:iCs/>
                <w:sz w:val="24"/>
                <w:szCs w:val="24"/>
              </w:rPr>
              <w:t>Jak uprawiać badania oświatowe</w:t>
            </w:r>
            <w:r w:rsidRPr="005675CD">
              <w:rPr>
                <w:rFonts w:ascii="Corbel" w:hAnsi="Corbel"/>
                <w:bCs/>
                <w:iCs/>
                <w:sz w:val="24"/>
                <w:szCs w:val="24"/>
              </w:rPr>
              <w:t>, WSiP Warszawa 2000.</w:t>
            </w:r>
          </w:p>
          <w:p w14:paraId="2A98A7B4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  <w:sz w:val="24"/>
                <w:szCs w:val="24"/>
              </w:rPr>
            </w:pPr>
            <w:proofErr w:type="spellStart"/>
            <w:r w:rsidRPr="005675CD">
              <w:rPr>
                <w:rFonts w:ascii="Corbel" w:hAnsi="Corbel" w:cs="Arial"/>
                <w:sz w:val="24"/>
                <w:szCs w:val="24"/>
              </w:rPr>
              <w:t>Korporowicz</w:t>
            </w:r>
            <w:proofErr w:type="spellEnd"/>
            <w:r w:rsidRPr="005675CD">
              <w:rPr>
                <w:rFonts w:ascii="Corbel" w:hAnsi="Corbel" w:cs="Arial"/>
                <w:sz w:val="24"/>
                <w:szCs w:val="24"/>
              </w:rPr>
              <w:t xml:space="preserve"> L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., Ewaluacja w edukacji</w:t>
            </w:r>
            <w:r w:rsidRPr="005675CD">
              <w:rPr>
                <w:rFonts w:ascii="Corbel" w:hAnsi="Corbel" w:cs="Arial"/>
                <w:sz w:val="24"/>
                <w:szCs w:val="24"/>
              </w:rPr>
              <w:t>, Warszawa 1997.</w:t>
            </w:r>
          </w:p>
          <w:p w14:paraId="3D6672C4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 xml:space="preserve">Mizerek H., 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Ewaluacja w szkole</w:t>
            </w:r>
            <w:r w:rsidRPr="005675CD">
              <w:rPr>
                <w:rFonts w:ascii="Corbel" w:hAnsi="Corbel" w:cs="Arial"/>
                <w:sz w:val="24"/>
                <w:szCs w:val="24"/>
              </w:rPr>
              <w:t>, Olsztyn 1997.</w:t>
            </w:r>
          </w:p>
          <w:p w14:paraId="1E4DA2E5" w14:textId="77777777" w:rsidR="00A066F5" w:rsidRPr="005675CD" w:rsidRDefault="00A066F5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Tołwińska -.Królikowska E., Autoew</w:t>
            </w:r>
            <w:r w:rsidR="008C1046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 xml:space="preserve">luacja w szkole, CODN, Warszawa 2002 </w:t>
            </w:r>
          </w:p>
          <w:p w14:paraId="236EEEEE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Mazurkiewicz G., Jak być jeszcze lepszym? Ewaluacja w edukacji, UJ, Kraków,2012.</w:t>
            </w:r>
          </w:p>
          <w:p w14:paraId="71D0DBBA" w14:textId="77777777" w:rsidR="00A066F5" w:rsidRPr="005675CD" w:rsidRDefault="00A066F5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Niemierko.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</w:t>
            </w:r>
            <w:r w:rsidRPr="005675CD">
              <w:rPr>
                <w:rFonts w:ascii="Corbel" w:hAnsi="Corbel"/>
                <w:sz w:val="24"/>
                <w:szCs w:val="24"/>
              </w:rPr>
              <w:t>B., Ocenianie szkolne bez tajemnic,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WSiP Warsza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wa 2002 </w:t>
            </w:r>
          </w:p>
          <w:p w14:paraId="748A6268" w14:textId="77777777" w:rsidR="00A066F5" w:rsidRPr="005675CD" w:rsidRDefault="009D7047" w:rsidP="00EA4ACE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675CD">
              <w:rPr>
                <w:rFonts w:ascii="Corbel" w:hAnsi="Corbel"/>
                <w:sz w:val="24"/>
                <w:szCs w:val="24"/>
              </w:rPr>
              <w:t>Racinowski</w:t>
            </w:r>
            <w:proofErr w:type="spellEnd"/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S.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, </w:t>
            </w:r>
            <w:r w:rsidR="00A066F5" w:rsidRPr="005675CD">
              <w:rPr>
                <w:rFonts w:ascii="Corbel" w:hAnsi="Corbel"/>
                <w:sz w:val="24"/>
                <w:szCs w:val="24"/>
              </w:rPr>
              <w:t xml:space="preserve"> Problemy oceny szkolnej</w:t>
            </w:r>
            <w:r w:rsidRPr="005675CD">
              <w:rPr>
                <w:rFonts w:ascii="Corbel" w:hAnsi="Corbel"/>
                <w:sz w:val="24"/>
                <w:szCs w:val="24"/>
              </w:rPr>
              <w:t>,</w:t>
            </w:r>
            <w:r w:rsidR="008C1046">
              <w:rPr>
                <w:rFonts w:ascii="Corbel" w:hAnsi="Corbel"/>
                <w:sz w:val="24"/>
                <w:szCs w:val="24"/>
              </w:rPr>
              <w:t xml:space="preserve"> PZWS Warsza</w:t>
            </w:r>
            <w:r w:rsidR="00B74E88" w:rsidRPr="005675CD">
              <w:rPr>
                <w:rFonts w:ascii="Corbel" w:hAnsi="Corbel"/>
                <w:sz w:val="24"/>
                <w:szCs w:val="24"/>
              </w:rPr>
              <w:t xml:space="preserve">wa 1966 </w:t>
            </w:r>
          </w:p>
          <w:p w14:paraId="7BEE2916" w14:textId="77777777" w:rsidR="0010016E" w:rsidRPr="005675CD" w:rsidRDefault="00765256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5675CD">
              <w:rPr>
                <w:rFonts w:ascii="Corbel" w:hAnsi="Corbel"/>
                <w:b w:val="0"/>
                <w:smallCaps w:val="0"/>
                <w:szCs w:val="24"/>
              </w:rPr>
              <w:t>Stróżyński</w:t>
            </w:r>
            <w:r w:rsidR="008C1046" w:rsidRPr="005675CD">
              <w:rPr>
                <w:rFonts w:ascii="Corbel" w:hAnsi="Corbel"/>
                <w:b w:val="0"/>
                <w:smallCaps w:val="0"/>
                <w:szCs w:val="24"/>
              </w:rPr>
              <w:t xml:space="preserve"> K.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>, Zasady oceniania wewnątrzszkolnego, Wyd. Nauczycielskie, Jelenia Góra, 1999</w:t>
            </w:r>
          </w:p>
          <w:p w14:paraId="7AAB3430" w14:textId="77777777" w:rsidR="00B33F55" w:rsidRPr="005675CD" w:rsidRDefault="0010016E" w:rsidP="00EA4ACE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5675CD">
              <w:rPr>
                <w:rFonts w:ascii="Corbel" w:hAnsi="Corbel"/>
                <w:b w:val="0"/>
                <w:smallCaps w:val="0"/>
                <w:szCs w:val="24"/>
              </w:rPr>
              <w:t>Bons</w:t>
            </w:r>
            <w:r w:rsidR="008C1046">
              <w:rPr>
                <w:rFonts w:ascii="Corbel" w:hAnsi="Corbel"/>
                <w:b w:val="0"/>
                <w:smallCaps w:val="0"/>
                <w:szCs w:val="24"/>
              </w:rPr>
              <w:t>tingl</w:t>
            </w:r>
            <w:proofErr w:type="spellEnd"/>
            <w:r w:rsidR="008C1046">
              <w:rPr>
                <w:rFonts w:ascii="Corbel" w:hAnsi="Corbel"/>
                <w:b w:val="0"/>
                <w:smallCaps w:val="0"/>
                <w:szCs w:val="24"/>
              </w:rPr>
              <w:t xml:space="preserve"> J.J., Szkoły jakości, CODN Warsza</w:t>
            </w:r>
            <w:r w:rsidRPr="005675CD">
              <w:rPr>
                <w:rFonts w:ascii="Corbel" w:hAnsi="Corbel"/>
                <w:b w:val="0"/>
                <w:smallCaps w:val="0"/>
                <w:szCs w:val="24"/>
              </w:rPr>
              <w:t>wa, 2001.</w:t>
            </w:r>
          </w:p>
        </w:tc>
      </w:tr>
      <w:tr w:rsidR="00973F71" w:rsidRPr="009C54AE" w14:paraId="5DB04CE5" w14:textId="77777777" w:rsidTr="00271BF3">
        <w:trPr>
          <w:trHeight w:val="397"/>
        </w:trPr>
        <w:tc>
          <w:tcPr>
            <w:tcW w:w="7513" w:type="dxa"/>
          </w:tcPr>
          <w:p w14:paraId="72E182B3" w14:textId="77777777" w:rsidR="00B33F55" w:rsidRDefault="00973F71" w:rsidP="005675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0601373" w14:textId="77777777" w:rsidR="00B33F55" w:rsidRPr="005675CD" w:rsidRDefault="00A066F5" w:rsidP="00EA4ACE">
            <w:pPr>
              <w:pStyle w:val="Tekstpodstawowy"/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5675CD">
              <w:rPr>
                <w:rFonts w:ascii="Corbel" w:hAnsi="Corbel" w:cs="Arial"/>
                <w:sz w:val="24"/>
                <w:szCs w:val="24"/>
              </w:rPr>
              <w:t xml:space="preserve">Komorowska E, </w:t>
            </w:r>
            <w:r w:rsidRPr="005675CD">
              <w:rPr>
                <w:rFonts w:ascii="Corbel" w:hAnsi="Corbel" w:cs="Arial"/>
                <w:i/>
                <w:iCs/>
                <w:sz w:val="24"/>
                <w:szCs w:val="24"/>
              </w:rPr>
              <w:t>Konstrukcja, realizacja i ewaluacja programu nauczania</w:t>
            </w:r>
            <w:r w:rsidR="00765256" w:rsidRPr="005675CD">
              <w:rPr>
                <w:rFonts w:ascii="Corbel" w:hAnsi="Corbel" w:cs="Arial"/>
                <w:sz w:val="24"/>
                <w:szCs w:val="24"/>
              </w:rPr>
              <w:t>. IBE Warszawa 1995.</w:t>
            </w:r>
          </w:p>
          <w:p w14:paraId="10D6F786" w14:textId="77777777" w:rsidR="00A066F5" w:rsidRPr="005675CD" w:rsidRDefault="008C1046" w:rsidP="00EA4ACE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Nachimas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 Frankfort-</w:t>
            </w:r>
            <w:proofErr w:type="spellStart"/>
            <w:r w:rsidR="00A066F5" w:rsidRPr="005675CD">
              <w:rPr>
                <w:rFonts w:ascii="Corbel" w:hAnsi="Corbel"/>
                <w:sz w:val="24"/>
                <w:szCs w:val="24"/>
              </w:rPr>
              <w:t>Nachimas</w:t>
            </w:r>
            <w:proofErr w:type="spellEnd"/>
            <w:r w:rsidR="00A066F5" w:rsidRPr="005675CD">
              <w:rPr>
                <w:rFonts w:ascii="Corbel" w:hAnsi="Corbel"/>
                <w:sz w:val="24"/>
                <w:szCs w:val="24"/>
              </w:rPr>
              <w:t xml:space="preserve"> Ch., </w:t>
            </w:r>
            <w:r w:rsidR="00A066F5" w:rsidRPr="005675CD">
              <w:rPr>
                <w:rFonts w:ascii="Corbel" w:hAnsi="Corbel"/>
                <w:i/>
                <w:sz w:val="24"/>
                <w:szCs w:val="24"/>
              </w:rPr>
              <w:t xml:space="preserve">Metody badawcze w naukach społecznych, </w:t>
            </w:r>
            <w:r w:rsidR="00A066F5" w:rsidRPr="005675CD">
              <w:rPr>
                <w:rFonts w:ascii="Corbel" w:hAnsi="Corbel"/>
                <w:sz w:val="24"/>
                <w:szCs w:val="24"/>
              </w:rPr>
              <w:t>Poznań 2001</w:t>
            </w:r>
          </w:p>
          <w:p w14:paraId="21E293DE" w14:textId="77777777" w:rsidR="00B33F55" w:rsidRPr="005675CD" w:rsidRDefault="00A066F5" w:rsidP="00EA4ACE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  <w:sz w:val="24"/>
                <w:szCs w:val="24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Niemierko B., Pomiar sprawdzaj</w:t>
            </w:r>
            <w:r w:rsidR="00765256" w:rsidRPr="005675CD">
              <w:rPr>
                <w:rFonts w:ascii="Corbel" w:hAnsi="Corbel"/>
                <w:sz w:val="24"/>
                <w:szCs w:val="24"/>
              </w:rPr>
              <w:t>ący w dydaktyce. Teoria i zastos</w:t>
            </w:r>
            <w:r w:rsidR="008C1046">
              <w:rPr>
                <w:rFonts w:ascii="Corbel" w:hAnsi="Corbel"/>
                <w:sz w:val="24"/>
                <w:szCs w:val="24"/>
              </w:rPr>
              <w:t>owania. PWN, Warsza</w:t>
            </w:r>
            <w:r w:rsidRPr="005675CD">
              <w:rPr>
                <w:rFonts w:ascii="Corbel" w:hAnsi="Corbel"/>
                <w:sz w:val="24"/>
                <w:szCs w:val="24"/>
              </w:rPr>
              <w:t>wa 1990</w:t>
            </w:r>
          </w:p>
          <w:p w14:paraId="0C4F6A5E" w14:textId="77777777" w:rsidR="00B33F55" w:rsidRPr="005675CD" w:rsidRDefault="00765256" w:rsidP="008C1046">
            <w:pPr>
              <w:numPr>
                <w:ilvl w:val="0"/>
                <w:numId w:val="3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 w:rsidRPr="005675CD">
              <w:rPr>
                <w:rFonts w:ascii="Corbel" w:hAnsi="Corbel"/>
                <w:sz w:val="24"/>
                <w:szCs w:val="24"/>
              </w:rPr>
              <w:t>Stróżyński</w:t>
            </w:r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K.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5675CD">
              <w:rPr>
                <w:rFonts w:ascii="Corbel" w:hAnsi="Corbel"/>
                <w:sz w:val="24"/>
                <w:szCs w:val="24"/>
              </w:rPr>
              <w:t>Giermakowski</w:t>
            </w:r>
            <w:proofErr w:type="spellEnd"/>
            <w:r w:rsidR="008C1046" w:rsidRPr="005675CD">
              <w:rPr>
                <w:rFonts w:ascii="Corbel" w:hAnsi="Corbel"/>
                <w:sz w:val="24"/>
                <w:szCs w:val="24"/>
              </w:rPr>
              <w:t xml:space="preserve"> M.</w:t>
            </w:r>
            <w:r w:rsidRPr="005675CD">
              <w:rPr>
                <w:rFonts w:ascii="Corbel" w:hAnsi="Corbel"/>
                <w:sz w:val="24"/>
                <w:szCs w:val="24"/>
              </w:rPr>
              <w:t xml:space="preserve">, Jak oceniać?, </w:t>
            </w:r>
            <w:proofErr w:type="spellStart"/>
            <w:r w:rsidRPr="005675CD">
              <w:rPr>
                <w:rFonts w:ascii="Corbel" w:hAnsi="Corbel"/>
                <w:sz w:val="24"/>
                <w:szCs w:val="24"/>
              </w:rPr>
              <w:t>Wyd</w:t>
            </w:r>
            <w:proofErr w:type="spellEnd"/>
            <w:r w:rsidRPr="005675CD">
              <w:rPr>
                <w:rFonts w:ascii="Corbel" w:hAnsi="Corbel"/>
                <w:sz w:val="24"/>
                <w:szCs w:val="24"/>
              </w:rPr>
              <w:t xml:space="preserve"> Nauc</w:t>
            </w:r>
            <w:r w:rsidR="006B16F4" w:rsidRPr="005675CD">
              <w:rPr>
                <w:rFonts w:ascii="Corbel" w:hAnsi="Corbel"/>
                <w:sz w:val="24"/>
                <w:szCs w:val="24"/>
              </w:rPr>
              <w:t>zycielskie, . Jelenia Góra 1999</w:t>
            </w:r>
          </w:p>
        </w:tc>
      </w:tr>
    </w:tbl>
    <w:p w14:paraId="4F82E899" w14:textId="77777777" w:rsidR="00973F71" w:rsidRPr="009C54AE" w:rsidRDefault="00973F71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C2215A3" w14:textId="77777777" w:rsidR="00973F71" w:rsidRDefault="00973F71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A5092B" w14:textId="77777777" w:rsidR="006B16F4" w:rsidRDefault="006B16F4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05DB9AC" w14:textId="77777777" w:rsidR="006B16F4" w:rsidRDefault="006B16F4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A8C97C" w14:textId="77777777" w:rsidR="006B16F4" w:rsidRPr="009C54AE" w:rsidRDefault="006B16F4" w:rsidP="00973F7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467741" w14:textId="77777777" w:rsidR="00973F71" w:rsidRPr="009C54AE" w:rsidRDefault="00973F71" w:rsidP="00973F71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E59F751" w14:textId="77777777" w:rsidR="00973F71" w:rsidRDefault="00973F71" w:rsidP="00973F71"/>
    <w:p w14:paraId="6C71BE42" w14:textId="77777777" w:rsidR="00973F71" w:rsidRDefault="00973F71" w:rsidP="00973F71"/>
    <w:p w14:paraId="629CD007" w14:textId="77777777" w:rsidR="001E7292" w:rsidRDefault="001E7292"/>
    <w:sectPr w:rsidR="001E7292" w:rsidSect="00271BF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0D0511" w14:textId="77777777" w:rsidR="00FE3B46" w:rsidRDefault="00FE3B46" w:rsidP="00973F71">
      <w:pPr>
        <w:spacing w:after="0" w:line="240" w:lineRule="auto"/>
      </w:pPr>
      <w:r>
        <w:separator/>
      </w:r>
    </w:p>
  </w:endnote>
  <w:endnote w:type="continuationSeparator" w:id="0">
    <w:p w14:paraId="0C796656" w14:textId="77777777" w:rsidR="00FE3B46" w:rsidRDefault="00FE3B46" w:rsidP="00973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37280" w14:textId="77777777" w:rsidR="00FE3B46" w:rsidRDefault="00FE3B46" w:rsidP="00973F71">
      <w:pPr>
        <w:spacing w:after="0" w:line="240" w:lineRule="auto"/>
      </w:pPr>
      <w:r>
        <w:separator/>
      </w:r>
    </w:p>
  </w:footnote>
  <w:footnote w:type="continuationSeparator" w:id="0">
    <w:p w14:paraId="5ACC1ED3" w14:textId="77777777" w:rsidR="00FE3B46" w:rsidRDefault="00FE3B46" w:rsidP="00973F71">
      <w:pPr>
        <w:spacing w:after="0" w:line="240" w:lineRule="auto"/>
      </w:pPr>
      <w:r>
        <w:continuationSeparator/>
      </w:r>
    </w:p>
  </w:footnote>
  <w:footnote w:id="1">
    <w:p w14:paraId="4A80AFF7" w14:textId="77777777" w:rsidR="004E4C6C" w:rsidRDefault="004E4C6C" w:rsidP="004E4C6C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AC39E6"/>
    <w:multiLevelType w:val="hybridMultilevel"/>
    <w:tmpl w:val="B96ABA5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DA17B2"/>
    <w:multiLevelType w:val="hybridMultilevel"/>
    <w:tmpl w:val="5CC68748"/>
    <w:lvl w:ilvl="0" w:tplc="3AF63E18">
      <w:start w:val="1"/>
      <w:numFmt w:val="upperLetter"/>
      <w:lvlText w:val="%1.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0A0150"/>
    <w:multiLevelType w:val="hybridMultilevel"/>
    <w:tmpl w:val="13445B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35793593">
    <w:abstractNumId w:val="1"/>
  </w:num>
  <w:num w:numId="2" w16cid:durableId="1670846">
    <w:abstractNumId w:val="0"/>
  </w:num>
  <w:num w:numId="3" w16cid:durableId="296223205">
    <w:abstractNumId w:val="3"/>
  </w:num>
  <w:num w:numId="4" w16cid:durableId="3738200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F71"/>
    <w:rsid w:val="00017100"/>
    <w:rsid w:val="000222E1"/>
    <w:rsid w:val="00043ACB"/>
    <w:rsid w:val="000457B2"/>
    <w:rsid w:val="00047026"/>
    <w:rsid w:val="00096212"/>
    <w:rsid w:val="000D1D99"/>
    <w:rsid w:val="0010016E"/>
    <w:rsid w:val="001177BD"/>
    <w:rsid w:val="00121766"/>
    <w:rsid w:val="00124F52"/>
    <w:rsid w:val="00155289"/>
    <w:rsid w:val="001712D8"/>
    <w:rsid w:val="001A2781"/>
    <w:rsid w:val="001B156F"/>
    <w:rsid w:val="001E7292"/>
    <w:rsid w:val="001F2B9A"/>
    <w:rsid w:val="002249A7"/>
    <w:rsid w:val="00224A5C"/>
    <w:rsid w:val="00236C15"/>
    <w:rsid w:val="00243DC0"/>
    <w:rsid w:val="00271BF3"/>
    <w:rsid w:val="00287555"/>
    <w:rsid w:val="002A16C4"/>
    <w:rsid w:val="002B511F"/>
    <w:rsid w:val="002E6D56"/>
    <w:rsid w:val="00313EA4"/>
    <w:rsid w:val="00373000"/>
    <w:rsid w:val="00385BF1"/>
    <w:rsid w:val="003E5EBB"/>
    <w:rsid w:val="00416A54"/>
    <w:rsid w:val="00440079"/>
    <w:rsid w:val="0046052A"/>
    <w:rsid w:val="00462E19"/>
    <w:rsid w:val="004A484C"/>
    <w:rsid w:val="004E0728"/>
    <w:rsid w:val="004E4C6C"/>
    <w:rsid w:val="004E7DD2"/>
    <w:rsid w:val="00566947"/>
    <w:rsid w:val="005675CD"/>
    <w:rsid w:val="00601243"/>
    <w:rsid w:val="00611096"/>
    <w:rsid w:val="00636D95"/>
    <w:rsid w:val="006622C2"/>
    <w:rsid w:val="00684486"/>
    <w:rsid w:val="006849D7"/>
    <w:rsid w:val="00686421"/>
    <w:rsid w:val="006B16F4"/>
    <w:rsid w:val="006D01B5"/>
    <w:rsid w:val="006D62A5"/>
    <w:rsid w:val="006D6488"/>
    <w:rsid w:val="006F0820"/>
    <w:rsid w:val="006F2701"/>
    <w:rsid w:val="00732023"/>
    <w:rsid w:val="00765256"/>
    <w:rsid w:val="007F16DB"/>
    <w:rsid w:val="00813101"/>
    <w:rsid w:val="008327B6"/>
    <w:rsid w:val="008B31B3"/>
    <w:rsid w:val="008B5707"/>
    <w:rsid w:val="008B6336"/>
    <w:rsid w:val="008B7FBB"/>
    <w:rsid w:val="008C1046"/>
    <w:rsid w:val="008C2EF5"/>
    <w:rsid w:val="008C36B9"/>
    <w:rsid w:val="008D09E1"/>
    <w:rsid w:val="008F6913"/>
    <w:rsid w:val="00904316"/>
    <w:rsid w:val="00973F71"/>
    <w:rsid w:val="0099676F"/>
    <w:rsid w:val="009B0A73"/>
    <w:rsid w:val="009B7B76"/>
    <w:rsid w:val="009C2C43"/>
    <w:rsid w:val="009D7047"/>
    <w:rsid w:val="009D753B"/>
    <w:rsid w:val="00A066F5"/>
    <w:rsid w:val="00AB3EF0"/>
    <w:rsid w:val="00AC19F4"/>
    <w:rsid w:val="00AC6100"/>
    <w:rsid w:val="00AD02FA"/>
    <w:rsid w:val="00AF553C"/>
    <w:rsid w:val="00AF7175"/>
    <w:rsid w:val="00B33F55"/>
    <w:rsid w:val="00B51E48"/>
    <w:rsid w:val="00B53067"/>
    <w:rsid w:val="00B74E88"/>
    <w:rsid w:val="00B93814"/>
    <w:rsid w:val="00BA6FA7"/>
    <w:rsid w:val="00BC1C0B"/>
    <w:rsid w:val="00C04024"/>
    <w:rsid w:val="00C30551"/>
    <w:rsid w:val="00C31FC4"/>
    <w:rsid w:val="00C3375C"/>
    <w:rsid w:val="00C66370"/>
    <w:rsid w:val="00C76C11"/>
    <w:rsid w:val="00CD0724"/>
    <w:rsid w:val="00CD1FD3"/>
    <w:rsid w:val="00CD5164"/>
    <w:rsid w:val="00CF3ECC"/>
    <w:rsid w:val="00D049C0"/>
    <w:rsid w:val="00D06F19"/>
    <w:rsid w:val="00D8017A"/>
    <w:rsid w:val="00D91C7C"/>
    <w:rsid w:val="00DA2A93"/>
    <w:rsid w:val="00DE72FB"/>
    <w:rsid w:val="00DF716C"/>
    <w:rsid w:val="00E22A01"/>
    <w:rsid w:val="00E265A5"/>
    <w:rsid w:val="00E672A2"/>
    <w:rsid w:val="00E963A2"/>
    <w:rsid w:val="00E97A30"/>
    <w:rsid w:val="00EA07DC"/>
    <w:rsid w:val="00EA4ACE"/>
    <w:rsid w:val="00EA6EF9"/>
    <w:rsid w:val="00EB2AE9"/>
    <w:rsid w:val="00EB3CCA"/>
    <w:rsid w:val="00ED11E2"/>
    <w:rsid w:val="00F05227"/>
    <w:rsid w:val="00F6327B"/>
    <w:rsid w:val="00F712B5"/>
    <w:rsid w:val="00F72507"/>
    <w:rsid w:val="00FA542C"/>
    <w:rsid w:val="00FE3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4BFD3"/>
  <w15:chartTrackingRefBased/>
  <w15:docId w15:val="{FDDEE576-DD00-477F-B030-1DF2DD97E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3F71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73F71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73F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973F71"/>
    <w:rPr>
      <w:rFonts w:ascii="Calibri" w:eastAsia="Calibri" w:hAnsi="Calibri"/>
      <w:sz w:val="20"/>
      <w:szCs w:val="20"/>
    </w:rPr>
  </w:style>
  <w:style w:type="character" w:styleId="Odwoanieprzypisudolnego">
    <w:name w:val="footnote reference"/>
    <w:semiHidden/>
    <w:unhideWhenUsed/>
    <w:rsid w:val="00973F71"/>
    <w:rPr>
      <w:vertAlign w:val="superscript"/>
    </w:rPr>
  </w:style>
  <w:style w:type="paragraph" w:customStyle="1" w:styleId="Punktygwne">
    <w:name w:val="Punkty główne"/>
    <w:basedOn w:val="Normalny"/>
    <w:qFormat/>
    <w:rsid w:val="00973F7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973F7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973F7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973F7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973F7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973F7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973F7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973F71"/>
    <w:rPr>
      <w:rFonts w:ascii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973F71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973F71"/>
    <w:rPr>
      <w:rFonts w:ascii="Calibri" w:eastAsia="Calibri" w:hAnsi="Calibri"/>
      <w:sz w:val="22"/>
      <w:szCs w:val="22"/>
    </w:rPr>
  </w:style>
  <w:style w:type="character" w:customStyle="1" w:styleId="Znakiprzypiswdolnych">
    <w:name w:val="Znaki przypisów dolnych"/>
    <w:uiPriority w:val="99"/>
    <w:semiHidden/>
    <w:qFormat/>
    <w:rsid w:val="004E4C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56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7CFEC67-62D7-4F8F-93CE-4EEDA475E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B93DEB-DF08-415C-8F05-AD75692D67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00D88E-25E4-45D0-86CF-21E2192B8CF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1235</Words>
  <Characters>7412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wsp</dc:creator>
  <cp:keywords/>
  <cp:lastModifiedBy>Barbara Lulek</cp:lastModifiedBy>
  <cp:revision>7</cp:revision>
  <dcterms:created xsi:type="dcterms:W3CDTF">2026-03-09T15:31:00Z</dcterms:created>
  <dcterms:modified xsi:type="dcterms:W3CDTF">2026-03-14T15:29:00Z</dcterms:modified>
</cp:coreProperties>
</file>